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9E" w:rsidRPr="00DB3243" w:rsidRDefault="00E3369E" w:rsidP="00DB3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3243">
        <w:rPr>
          <w:rFonts w:ascii="Times New Roman" w:eastAsia="Times New Roman" w:hAnsi="Times New Roman" w:cs="Times New Roman"/>
          <w:b/>
          <w:sz w:val="32"/>
          <w:szCs w:val="32"/>
        </w:rPr>
        <w:t>Требования к учебному занятию в учреждении дополнительного образования. Строение занятий основных типов</w:t>
      </w:r>
      <w:r w:rsidR="00DB324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3369E" w:rsidRPr="008E1792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792">
        <w:rPr>
          <w:rFonts w:ascii="Times New Roman" w:eastAsia="Times New Roman" w:hAnsi="Times New Roman" w:cs="Times New Roman"/>
          <w:i/>
          <w:sz w:val="28"/>
          <w:szCs w:val="28"/>
        </w:rPr>
        <w:t>I.    Общие положения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Учебное занятие - основная форма организации образовательного процесса в системе дополнительного образования.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Занятия проводятся в соответствии с расписанием, утвержденным руководителем ОУ. Согласно Уставу учреждения продолжительн</w:t>
      </w:r>
      <w:r w:rsidR="00DB3243">
        <w:rPr>
          <w:rFonts w:ascii="Times New Roman" w:eastAsia="Times New Roman" w:hAnsi="Times New Roman" w:cs="Times New Roman"/>
          <w:sz w:val="28"/>
          <w:szCs w:val="28"/>
        </w:rPr>
        <w:t>ость учебных занятий для детей 5-6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лет - 35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минут, 7-18 лет - 45 минут.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Занятия строятся с учетом возрастных и психофизиологических особенностей обучающихся и использования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моментов.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Согласно Правилам внутреннего трудового распорядка учреждения перерывы между занятиями составляют 15 минут.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проводятся как в самом учреждении, в кабинете, закрепленном за данным детским объединением, так и на базе других образовательных учреждений, учреждений культуры, в арендованных помещениях и вне учреждения: в местах, соответствующих нормам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> и требованиям охраны труда и техники безопасности.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На каждое занятие составляется план согласно количеству часов, отведенных на занятие по расписанию. Тема занятия соответствует календарно-тематическому плану.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Учебные занятия могут посещать коллеги и родители с разрешения педагога. Администрация учреждения имеет право присутствовать на любом занятии.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Проверяющие могут потребовать с педагога план  занятия, на котором они присутствуют.</w:t>
      </w:r>
    </w:p>
    <w:p w:rsidR="00E3369E" w:rsidRPr="008E1792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792">
        <w:rPr>
          <w:rFonts w:ascii="Times New Roman" w:eastAsia="Times New Roman" w:hAnsi="Times New Roman" w:cs="Times New Roman"/>
          <w:i/>
          <w:sz w:val="28"/>
          <w:szCs w:val="28"/>
        </w:rPr>
        <w:t>II. Примерная структура плана-конспекта проведения занятия</w:t>
      </w:r>
    </w:p>
    <w:p w:rsidR="00E3369E" w:rsidRPr="00E47D8B" w:rsidRDefault="00E3369E" w:rsidP="00E47D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Титульный лист: наименование объединения, год обучения, Ф.И.О. педагога дополнительного образования, время и место проведения занятия;</w:t>
      </w:r>
    </w:p>
    <w:p w:rsidR="00E3369E" w:rsidRPr="00E47D8B" w:rsidRDefault="00E3369E" w:rsidP="00E47D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Тема занятия;</w:t>
      </w:r>
    </w:p>
    <w:p w:rsidR="00E3369E" w:rsidRPr="00E47D8B" w:rsidRDefault="00E3369E" w:rsidP="00E47D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Как  правило, </w:t>
      </w:r>
      <w:r w:rsidR="00E47D8B" w:rsidRPr="00E47D8B">
        <w:rPr>
          <w:rFonts w:ascii="Times New Roman" w:eastAsia="Times New Roman" w:hAnsi="Times New Roman" w:cs="Times New Roman"/>
          <w:sz w:val="28"/>
          <w:szCs w:val="28"/>
        </w:rPr>
        <w:t xml:space="preserve"> определяется  не  более  одной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двух  целей  занятия.  Они  должны  быть  достаточно  конкретны  и  достижимы  за  одно  занятие.  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Одной  из  традиционных  ошибок  педагогов  при  формулировании  целей  занятия  становится  их  абстрактност</w:t>
      </w:r>
      <w:r w:rsidR="008E1792">
        <w:rPr>
          <w:rFonts w:ascii="Times New Roman" w:eastAsia="Times New Roman" w:hAnsi="Times New Roman" w:cs="Times New Roman"/>
          <w:sz w:val="28"/>
          <w:szCs w:val="28"/>
        </w:rPr>
        <w:t xml:space="preserve">ь   или  излишняя  масштабность.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Задачи  должны  раскрывать  цели,  конкретизировать  их,  определять  содержание  основных  этапов  занятия.  Хорошо,  </w:t>
      </w:r>
      <w:r w:rsidR="008E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если  педагогу  удается  поставить  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операциональные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 задачи для  каждого  из  этапов.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Цель должна соответствовать теме занятия и отражать планируемый результат.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Педагоги  формулируют цель занятий, учитывая 3 аспекта (задачи):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образовательный;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воспитательный;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 - развивающий.</w:t>
      </w:r>
    </w:p>
    <w:p w:rsidR="00E3369E" w:rsidRPr="008E1792" w:rsidRDefault="008E1792" w:rsidP="008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E3369E" w:rsidRPr="008E1792">
        <w:rPr>
          <w:rFonts w:ascii="Times New Roman" w:eastAsia="Times New Roman" w:hAnsi="Times New Roman" w:cs="Times New Roman"/>
          <w:sz w:val="28"/>
          <w:szCs w:val="28"/>
          <w:u w:val="single"/>
        </w:rPr>
        <w:t>Ход занятия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 этом  разделе  определяются основные  этапы  занятия,  их  последовательность  от вводного  до  заключительного,  время,  выделяемое  на  каждый  из  этапов,  содержание  каждого  этапа,  формы  работы  педагога  и  детей: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организационная </w:t>
      </w:r>
      <w:r w:rsidR="008E1792">
        <w:rPr>
          <w:rFonts w:ascii="Times New Roman" w:eastAsia="Times New Roman" w:hAnsi="Times New Roman" w:cs="Times New Roman"/>
          <w:sz w:val="28"/>
          <w:szCs w:val="28"/>
        </w:rPr>
        <w:t xml:space="preserve">часть –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приветствие, работа с журналом, сообщение темы занятия;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возможная «</w:t>
      </w:r>
      <w:r w:rsidR="008E1792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часть» -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разминка и т.п.;</w:t>
      </w:r>
    </w:p>
    <w:p w:rsidR="00E3369E" w:rsidRPr="00E47D8B" w:rsidRDefault="008E1792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основная часть – 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 xml:space="preserve"> теория, практика, формы и методы проведения;</w:t>
      </w:r>
    </w:p>
    <w:p w:rsidR="00E3369E" w:rsidRPr="00E47D8B" w:rsidRDefault="008E1792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заключительная часть – 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занятий, формы и методы подведения итогов.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Подведение итогов учебного занятия: данный этап учебного занятия состоит из двух частей: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  Педагог совместно с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 занятия. Отвечают на вопросы: что узнали? Чему научились? Другими словами: достигнута ли цель занятия?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Определение личностных достижений обучающихся в образовательном процессе согласно Положению об оценке личностных достижений обучающихся в ДДТ. Форму подведения итогов учебного занятия педагог определяет самостоятельно. Занятие заканчивается сообщением темы следующего занятия. По окончании занятия педагог делает его самоанализ в соответствии с критериями оценки учебного занятия.</w:t>
      </w:r>
    </w:p>
    <w:p w:rsidR="00E3369E" w:rsidRPr="008E1792" w:rsidRDefault="008E1792" w:rsidP="008E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1792"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E3369E" w:rsidRPr="008E1792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Литература, использ</w:t>
      </w:r>
      <w:r w:rsidRPr="008E1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уемая при подготовке к занятию, </w:t>
      </w:r>
      <w:r w:rsidR="00E3369E" w:rsidRPr="008E1792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используемый дидактический материал и ТСО.</w:t>
      </w:r>
    </w:p>
    <w:p w:rsidR="008E1792" w:rsidRDefault="008E1792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включает в себя следующие основные элементы (этапы):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проверку итогов предыдущей работы;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презентацию нового материала;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практику под руководством педагога;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^ независимую самостоятельную практику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самоконтроль и самооценку результатов работы;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подведение итогов занятия;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определение домашнего задания;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специальное повторение;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знаниями учащихся.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b/>
          <w:sz w:val="28"/>
          <w:szCs w:val="28"/>
        </w:rPr>
        <w:t>Первый этап - проверка итогов предыдущей работы.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Главная задача - установить связь м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ежду обучением педагога и учени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ем воспитанников, обеспечить готовность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 xml:space="preserve"> учащихся к очередному этапу ра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боты, включить их в продуктивную обучающую деятельность.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Сложность работы педагога заключается в том, что процесс обработки новой информации учеником определяется тем, что он помнит и знает по данной проблеме. Поэтому основные вопросы, которые решает педагог на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этом этапе, следующие: «Как включаются в работу и откликаются на ин формацию, которая звучит в высказывани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ях педагога и учащихся? Насколь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ко удалось сформировать внутреннюю го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товность к освоению нового мате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риала, каков общий уровень мотивации группы и можно ли уже приступать к изучению нового материала?»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Основные действия педагога  на этом этапе следующие: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^ помощь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при включении 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в работу: разбор нескольких во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просов на повторение;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организация живого диалога самих учащихся с целью уточнения общего уровня усвоенных знаний;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создание проблемных ситуаций перед изучением нового материала.</w:t>
      </w:r>
    </w:p>
    <w:p w:rsidR="00E3369E" w:rsidRPr="00E47D8B" w:rsidRDefault="00E3369E" w:rsidP="000C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Как видим, начало занятия не связано 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с опросом в традиционном его по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нимании. В основе повторен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ия - живой диалог детей, в ходе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 которого учащиеся свободно говорят, высказывают свою точку зрения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спорят. Они не боятся подвергнуться негативным санкциям, услышать отрицательное мнение. Педагог в ходе диалога поддер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живает разговор, направляет, ис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правляет, дополняет, но никого никогда не оценивает. Он имеет право использовать в работе с детьми только три типа высказываний, каждое из которых позитивное:</w:t>
      </w:r>
    </w:p>
    <w:p w:rsidR="00E3369E" w:rsidRPr="008E1792" w:rsidRDefault="00E3369E" w:rsidP="008E17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92">
        <w:rPr>
          <w:rFonts w:ascii="Times New Roman" w:eastAsia="Times New Roman" w:hAnsi="Times New Roman" w:cs="Times New Roman"/>
          <w:sz w:val="28"/>
          <w:szCs w:val="28"/>
        </w:rPr>
        <w:t>похвалить ученика;</w:t>
      </w:r>
    </w:p>
    <w:p w:rsidR="00E3369E" w:rsidRPr="008E1792" w:rsidRDefault="00E3369E" w:rsidP="008E17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92">
        <w:rPr>
          <w:rFonts w:ascii="Times New Roman" w:eastAsia="Times New Roman" w:hAnsi="Times New Roman" w:cs="Times New Roman"/>
          <w:sz w:val="28"/>
          <w:szCs w:val="28"/>
        </w:rPr>
        <w:t>направить, уточнить;</w:t>
      </w:r>
    </w:p>
    <w:p w:rsidR="00E3369E" w:rsidRPr="008E1792" w:rsidRDefault="00E3369E" w:rsidP="008E17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92">
        <w:rPr>
          <w:rFonts w:ascii="Times New Roman" w:eastAsia="Times New Roman" w:hAnsi="Times New Roman" w:cs="Times New Roman"/>
          <w:sz w:val="28"/>
          <w:szCs w:val="28"/>
        </w:rPr>
        <w:t>заново рассказать ту часть материала, которая понята неправильно.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Поскольку педагог не имеет 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права ни на одно негативное суж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дение, дети не ждут от педагога неприятностей или наказаний. Они могут допускать ошибки или неточности, которые служат педагогу лакмусовой бумажкой д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ля более точного определения со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держания новой порции учеб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ного материала и способа его вы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страивания. Часто в таких группах учащиеся проявляют желание узнать больше того, что им предлагает программа, а в ходе повторения они требуют от учителя дополнительных знаний.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работы необходимо 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исключить поверхностное оценива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ние и сравнение, которые способны убить всякое желание детей быть включенными в учебный процесс.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Безоценочное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начало зан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ятия будет спо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собствовать не только готовности учащи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хся к включению в новые познава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тельные процедуры, но и созданию общего позитивного доброжелательного ровного эмоционального фона в работе педагога и воспитанника.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Целесообразно использовать самое благоприятное время в начале учебного занятия для самого главного -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 xml:space="preserve"> активного включения в предстоя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щую познавательную деятельность всех обучающихся.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b/>
          <w:sz w:val="28"/>
          <w:szCs w:val="28"/>
        </w:rPr>
        <w:t>Второй этап - презентация нового материала.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Монолог педагога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необходим для введения новой темы, содержание которой не может быть освоено учащимися без помощи пед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 xml:space="preserve">агога, для ознакомления их с 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lastRenderedPageBreak/>
        <w:t>до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полнительной информацией по изучаемому вопросу, а также для мотивации учащихся к предстоящей самостоятельной познавательной деятельности. Материал должен излагаться укрупненны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ми блоками, монолог обязан вклю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чать в себя базовые знания (несокращаемый минимум) и использоваться для передачи самого значимого, самого г</w:t>
      </w:r>
      <w:r w:rsidR="000C6709">
        <w:rPr>
          <w:rFonts w:ascii="Times New Roman" w:eastAsia="Times New Roman" w:hAnsi="Times New Roman" w:cs="Times New Roman"/>
          <w:sz w:val="28"/>
          <w:szCs w:val="28"/>
        </w:rPr>
        <w:t>лавного из пройденного за преды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дущий, причем небольшой период времени.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Действия педагога на этом этапе работы могу включать:</w:t>
      </w:r>
    </w:p>
    <w:p w:rsidR="00E3369E" w:rsidRPr="001A570F" w:rsidRDefault="00E3369E" w:rsidP="001A5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выделение основной информации, структура которой будет служить базисом для изучения темы;</w:t>
      </w:r>
    </w:p>
    <w:p w:rsidR="00E3369E" w:rsidRPr="001A570F" w:rsidRDefault="00E3369E" w:rsidP="001A5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систематизацию этого материала, оформление его в такой форме, которая поможет ученику легче его понять;</w:t>
      </w:r>
    </w:p>
    <w:p w:rsidR="00E3369E" w:rsidRPr="001A570F" w:rsidRDefault="00E3369E" w:rsidP="001A5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поиск приемов, способствующих активизации мысли обучающихся в процессе освоения нового материала;</w:t>
      </w:r>
    </w:p>
    <w:p w:rsidR="00E3369E" w:rsidRPr="001A570F" w:rsidRDefault="00E3369E" w:rsidP="001A5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стремление при доведении инфо</w:t>
      </w:r>
      <w:r w:rsidR="00A4368A" w:rsidRPr="001A570F">
        <w:rPr>
          <w:rFonts w:ascii="Times New Roman" w:eastAsia="Times New Roman" w:hAnsi="Times New Roman" w:cs="Times New Roman"/>
          <w:sz w:val="28"/>
          <w:szCs w:val="28"/>
        </w:rPr>
        <w:t>рмации к четкости и простоте из</w:t>
      </w:r>
      <w:r w:rsidRPr="001A570F">
        <w:rPr>
          <w:rFonts w:ascii="Times New Roman" w:eastAsia="Times New Roman" w:hAnsi="Times New Roman" w:cs="Times New Roman"/>
          <w:sz w:val="28"/>
          <w:szCs w:val="28"/>
        </w:rPr>
        <w:t>ложения;</w:t>
      </w:r>
    </w:p>
    <w:p w:rsidR="00E3369E" w:rsidRPr="001A570F" w:rsidRDefault="00E3369E" w:rsidP="001A57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готовность при объяснении оказать помощь тем, кто в ней нуждается.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Материал может преподносит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ся в форме лекции педагога.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Выделяют три основных условия организации лекции: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1) обеспечение предварительного настроя учащихся на лекцию, для чего используют такие методы, как краткий обзор, занимательные вопросы, опыты и т.п.;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2) преподнесение материала таким образом, чтобы поддерживался интерес в течение всего объяснения;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3) составление конспектов в конце занятия для того, чтобы у учащихся возникло чувство значимости их работы и удовлетворения ею. </w:t>
      </w:r>
    </w:p>
    <w:p w:rsidR="00E3369E" w:rsidRPr="00E47D8B" w:rsidRDefault="00A4368A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Слабые сто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роны лекции: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скучная лекция способна породить пассивность учащихс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>я и пога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сить их интерес к теме, а часто и к предмету;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разные обучающиеся обычно понима</w:t>
      </w:r>
      <w:r w:rsidR="001A570F">
        <w:rPr>
          <w:rFonts w:ascii="Times New Roman" w:eastAsia="Times New Roman" w:hAnsi="Times New Roman" w:cs="Times New Roman"/>
          <w:sz w:val="28"/>
          <w:szCs w:val="28"/>
        </w:rPr>
        <w:t xml:space="preserve">ют и усваивают </w:t>
      </w:r>
      <w:proofErr w:type="gramStart"/>
      <w:r w:rsidR="001A570F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="001A570F">
        <w:rPr>
          <w:rFonts w:ascii="Times New Roman" w:eastAsia="Times New Roman" w:hAnsi="Times New Roman" w:cs="Times New Roman"/>
          <w:sz w:val="28"/>
          <w:szCs w:val="28"/>
        </w:rPr>
        <w:t xml:space="preserve"> в раз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ном темпе, лекция же предполаг</w:t>
      </w:r>
      <w:r w:rsidR="001A570F">
        <w:rPr>
          <w:rFonts w:ascii="Times New Roman" w:eastAsia="Times New Roman" w:hAnsi="Times New Roman" w:cs="Times New Roman"/>
          <w:sz w:val="28"/>
          <w:szCs w:val="28"/>
        </w:rPr>
        <w:t>ает подчинения всех единому тем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пу, соблюдаемому лектором;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^ не все учащиеся способны понять всю лекцию до конца.</w:t>
      </w:r>
    </w:p>
    <w:p w:rsidR="00E3369E" w:rsidRPr="00E47D8B" w:rsidRDefault="001A570F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Третий этап - практика п</w:t>
      </w:r>
      <w:r w:rsidR="00E3369E" w:rsidRPr="001A570F">
        <w:rPr>
          <w:rFonts w:ascii="Times New Roman" w:eastAsia="Times New Roman" w:hAnsi="Times New Roman" w:cs="Times New Roman"/>
          <w:b/>
          <w:sz w:val="28"/>
          <w:szCs w:val="28"/>
        </w:rPr>
        <w:t>од руковод</w:t>
      </w:r>
      <w:r w:rsidR="00A4368A" w:rsidRPr="001A570F">
        <w:rPr>
          <w:rFonts w:ascii="Times New Roman" w:eastAsia="Times New Roman" w:hAnsi="Times New Roman" w:cs="Times New Roman"/>
          <w:b/>
          <w:sz w:val="28"/>
          <w:szCs w:val="28"/>
        </w:rPr>
        <w:t>ством педагога.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 xml:space="preserve"> Практика под ру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ководством педагога проводится с целью установления «обратной связи» и своевременного исправления ошибок в понимании нового материала учащимися (если таковые обнаруживаются). Действия педагога:</w:t>
      </w:r>
    </w:p>
    <w:p w:rsidR="00E3369E" w:rsidRPr="001A570F" w:rsidRDefault="00E3369E" w:rsidP="001A5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 задает вопрос и приглашает учащ</w:t>
      </w:r>
      <w:r w:rsidR="00A4368A" w:rsidRPr="001A570F">
        <w:rPr>
          <w:rFonts w:ascii="Times New Roman" w:eastAsia="Times New Roman" w:hAnsi="Times New Roman" w:cs="Times New Roman"/>
          <w:sz w:val="28"/>
          <w:szCs w:val="28"/>
        </w:rPr>
        <w:t>ихся отреагировать на него (под</w:t>
      </w:r>
      <w:r w:rsidRPr="001A570F">
        <w:rPr>
          <w:rFonts w:ascii="Times New Roman" w:eastAsia="Times New Roman" w:hAnsi="Times New Roman" w:cs="Times New Roman"/>
          <w:sz w:val="28"/>
          <w:szCs w:val="28"/>
        </w:rPr>
        <w:t>нять руки, если учебный материал понят, пробует индивидуальные ответы, краткие письменные работы и т.п.);</w:t>
      </w:r>
    </w:p>
    <w:p w:rsidR="00E3369E" w:rsidRPr="001A570F" w:rsidRDefault="00E3369E" w:rsidP="001A5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останавливается и корректно исп</w:t>
      </w:r>
      <w:r w:rsidR="00A4368A" w:rsidRPr="001A570F">
        <w:rPr>
          <w:rFonts w:ascii="Times New Roman" w:eastAsia="Times New Roman" w:hAnsi="Times New Roman" w:cs="Times New Roman"/>
          <w:sz w:val="28"/>
          <w:szCs w:val="28"/>
        </w:rPr>
        <w:t>равляет ошибки или повторяет ма</w:t>
      </w:r>
      <w:r w:rsidRPr="001A570F">
        <w:rPr>
          <w:rFonts w:ascii="Times New Roman" w:eastAsia="Times New Roman" w:hAnsi="Times New Roman" w:cs="Times New Roman"/>
          <w:sz w:val="28"/>
          <w:szCs w:val="28"/>
        </w:rPr>
        <w:t>териал заново, если чувствует, что воспитанники чего-то не поняли, стремится не допускать недопонимания и неточностей;</w:t>
      </w:r>
    </w:p>
    <w:p w:rsidR="00E3369E" w:rsidRDefault="00E3369E" w:rsidP="001A57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lastRenderedPageBreak/>
        <w:t>выясняет, есть ли необходимость проведения письменной работы, которая покажет, правильно ли понят материал.</w:t>
      </w:r>
    </w:p>
    <w:p w:rsidR="001A570F" w:rsidRPr="001A570F" w:rsidRDefault="001A570F" w:rsidP="001A570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9E" w:rsidRPr="001A570F" w:rsidRDefault="00E3369E" w:rsidP="00A4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этап - независимая самостоятельная практика </w:t>
      </w:r>
      <w:proofErr w:type="gramStart"/>
      <w:r w:rsidRPr="001A570F">
        <w:rPr>
          <w:rFonts w:ascii="Times New Roman" w:eastAsia="Times New Roman" w:hAnsi="Times New Roman" w:cs="Times New Roman"/>
          <w:b/>
          <w:sz w:val="28"/>
          <w:szCs w:val="28"/>
        </w:rPr>
        <w:t>обучаемых</w:t>
      </w:r>
      <w:proofErr w:type="gramEnd"/>
      <w:r w:rsidRPr="001A570F">
        <w:rPr>
          <w:rFonts w:ascii="Times New Roman" w:eastAsia="Times New Roman" w:hAnsi="Times New Roman" w:cs="Times New Roman"/>
          <w:b/>
          <w:sz w:val="28"/>
          <w:szCs w:val="28"/>
        </w:rPr>
        <w:t>.        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Независимая практика - это групповая дискусси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>я по изучае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мой проблеме, причем не детей с педагогом, а между детьми по поводу изученного материала.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 xml:space="preserve"> Педагогу отводится роль «спике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ра», организатора обмена мнениями. Он должен уметь вести дискуссию,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организуя общение детей друг с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другом.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процессе организации независимой практики педагог имеет право реализовать следующие функции:</w:t>
      </w:r>
    </w:p>
    <w:p w:rsidR="00E3369E" w:rsidRPr="00E47D8B" w:rsidRDefault="001A570F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задать вопрос;</w:t>
      </w:r>
    </w:p>
    <w:p w:rsidR="00E3369E" w:rsidRPr="00E47D8B" w:rsidRDefault="001A570F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переадресовать его от одного учащегося к другому;</w:t>
      </w:r>
    </w:p>
    <w:p w:rsidR="00E3369E" w:rsidRDefault="001A570F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резюмировать с целью выделения основных вопросов темы и под ведения итогов ее изучения.</w:t>
      </w:r>
    </w:p>
    <w:p w:rsidR="00A4368A" w:rsidRPr="00E47D8B" w:rsidRDefault="00A4368A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9E" w:rsidRPr="00A4368A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68A">
        <w:rPr>
          <w:rFonts w:ascii="Times New Roman" w:eastAsia="Times New Roman" w:hAnsi="Times New Roman" w:cs="Times New Roman"/>
          <w:i/>
          <w:sz w:val="28"/>
          <w:szCs w:val="28"/>
        </w:rPr>
        <w:t>Необходимые изменения в поведенческом стиле педагога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заговорили дети, 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>все привычные варианты лидирова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ния в общении с детьми педагог должен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 xml:space="preserve"> отбросить. Если дети не включа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ются в обсуждение вопроса, молчат, значит, некорректно,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недискуссионно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сформулирован вопрос или педагог «придавливает» своим авторитетом. Задача педагога - быть посредником, стараться втянуть в обсуждение как можно больше учеников, но при этом удержать тему обсуждения, помочь ученикам самостоятельно подойти к формулированию выводов.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Этот этап учебного занятия немного похож на традиционный опрос тем, что педагог задает вопросы, выслушивает ответы учащихся, реагирует и уточняет подробности, но это только 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>внешний рисунок. Смысл независи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мой практики заключается в том, что основное содержание изученной части темы дети должны раскрыть самостоятельно. Групповая дискуссия - это ценнейший инструмент познания. Как бы о</w:t>
      </w:r>
      <w:r w:rsidR="00A4368A">
        <w:rPr>
          <w:rFonts w:ascii="Times New Roman" w:eastAsia="Times New Roman" w:hAnsi="Times New Roman" w:cs="Times New Roman"/>
          <w:sz w:val="28"/>
          <w:szCs w:val="28"/>
        </w:rPr>
        <w:t>на не пошла, педагог увидит сте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пень освоения изучаемого материала, возникшие недопонимания.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Именно эти наблюдения и позволят педагогу точнее сориентироваться в содержании последующих занятий. Основные действия педагога:</w:t>
      </w:r>
    </w:p>
    <w:p w:rsidR="00E3369E" w:rsidRPr="001A570F" w:rsidRDefault="00E3369E" w:rsidP="001A57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держание дискуссии в тематических рамках;</w:t>
      </w:r>
    </w:p>
    <w:p w:rsidR="00E3369E" w:rsidRDefault="00E3369E" w:rsidP="001A57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приемов для вовлечения в дискуссию как можно большего числа обучающихся.</w:t>
      </w:r>
    </w:p>
    <w:p w:rsidR="001A570F" w:rsidRPr="001A570F" w:rsidRDefault="001A570F" w:rsidP="001A570F">
      <w:pPr>
        <w:pStyle w:val="a3"/>
        <w:spacing w:after="0" w:line="240" w:lineRule="auto"/>
        <w:ind w:left="14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9E" w:rsidRPr="001A570F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b/>
          <w:i/>
          <w:sz w:val="28"/>
          <w:szCs w:val="28"/>
        </w:rPr>
        <w:t>Необходимые изменения в традиционной структуре занятия</w:t>
      </w:r>
    </w:p>
    <w:p w:rsidR="00E3369E" w:rsidRPr="00E47D8B" w:rsidRDefault="00E3369E" w:rsidP="00A4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Традиционное занятие предполагал</w:t>
      </w:r>
      <w:r w:rsidR="001A57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в лучшем случае несколько ответов воспитанников на вопросы по только что услышанному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объяснению нового ма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териала. Все остальное предназначалось для домашней работы учащихся.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Новые подходы к обучению должн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ы обеспечить самостоятельную по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знавательную активность учащихся в освоении нового материала - на занятии, поскольку значительная часть услышанной, но не освоенной самим учащимся информации очень быстро сотрется из его памяти (80%).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Обобщая вышеизложенное, следу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ет зафиксировать вывод; если по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сле объяснения нового материала не предусмотрены различные виды про явления активности учеников для его ос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мысления, такое построение учеб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ного процесса надо считать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малоэффективным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Трудность качественного обеспечения работы на этом этапе обучения связана с тем, что педагогу очень важно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не только самому владеть методи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кой организ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ации групповой дискуссии, чтобы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определить, что и как поняли дети, что знают по данной теме, их взг</w:t>
      </w:r>
      <w:r w:rsidR="001A570F">
        <w:rPr>
          <w:rFonts w:ascii="Times New Roman" w:eastAsia="Times New Roman" w:hAnsi="Times New Roman" w:cs="Times New Roman"/>
          <w:sz w:val="28"/>
          <w:szCs w:val="28"/>
        </w:rPr>
        <w:t xml:space="preserve">ляд по изучаемому вопросу,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чить детей самих поддерживать дискуссию: правильно формулировать мысли, слушать, понимать и принимать мнения других, корректно задавать вопросы.</w:t>
      </w:r>
      <w:proofErr w:type="gramEnd"/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0F">
        <w:rPr>
          <w:rFonts w:ascii="Times New Roman" w:eastAsia="Times New Roman" w:hAnsi="Times New Roman" w:cs="Times New Roman"/>
          <w:b/>
          <w:sz w:val="28"/>
          <w:szCs w:val="28"/>
        </w:rPr>
        <w:t>Пятый этап - самоконтроль и самооценка результатов работы.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Первоочередной задачей является исключение открове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нного принуж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дения. Эта проблема решается главны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м образом за счет изменения оце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ночной деятельности педагога и учащихся. В оценочной деятельности педагога главным становится ориентация 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а применение индивидуальных эталонов в оценке труда учащихся. 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оценочная деятельность учащихся связывается с обеспеченной педагогом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самооценкой полученных результа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тов и дальнейшей процедурой ее согласо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вания с педагогом. Этап самокон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троля и самооценки завершает не только решение каждой учебной задачи, которых на занятии может быть несколько, но и прохождение всей темы.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AF5">
        <w:rPr>
          <w:rFonts w:ascii="Times New Roman" w:eastAsia="Times New Roman" w:hAnsi="Times New Roman" w:cs="Times New Roman"/>
          <w:b/>
          <w:sz w:val="28"/>
          <w:szCs w:val="28"/>
        </w:rPr>
        <w:t>Шестой этап - подведение итогов у</w:t>
      </w:r>
      <w:r w:rsidR="0095719B" w:rsidRPr="008A1AF5">
        <w:rPr>
          <w:rFonts w:ascii="Times New Roman" w:eastAsia="Times New Roman" w:hAnsi="Times New Roman" w:cs="Times New Roman"/>
          <w:b/>
          <w:sz w:val="28"/>
          <w:szCs w:val="28"/>
        </w:rPr>
        <w:t>чебного занятия.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гов работы должно быть тесно связано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с целями, поставленными на опре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деленных этапах обучения, которые позволят сделать достаточно точную диагностику полученного промежуточного и итогового результатов.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Сравнение целей, поставленных педагогом до начала его работы, с полученным результатом и позволяет об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ъективно подвести итог проделан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ной работы.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AF5">
        <w:rPr>
          <w:rFonts w:ascii="Times New Roman" w:eastAsia="Times New Roman" w:hAnsi="Times New Roman" w:cs="Times New Roman"/>
          <w:b/>
          <w:sz w:val="28"/>
          <w:szCs w:val="28"/>
        </w:rPr>
        <w:t>Седьмой этап - информация о домашнем задании.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Домаш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нее зада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ние в младших и подростковых группах чаще всего приобретает творческий  и практический характер.</w:t>
      </w:r>
    </w:p>
    <w:p w:rsidR="00E3369E" w:rsidRPr="008A1AF5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1A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Специальное повторение. </w:t>
      </w:r>
    </w:p>
    <w:p w:rsidR="00E3369E" w:rsidRPr="00E47D8B" w:rsidRDefault="00E3369E" w:rsidP="0095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этого этапа работы - обобщение и систематизация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знаний, формирование целостной системы ведущих понятий по теме, курсу, выделение основных идей.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A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 усвоения знаний учащ</w:t>
      </w:r>
      <w:r w:rsidR="0095719B" w:rsidRPr="008A1A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имися.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 Контрольные функции в хо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де учебного занятия выполняют различно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го вида тесты, которые использу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ются и для отдельных учащихся, и для всей группы, как по усмотрению педагога, так и по предложению админис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трации. Они выявляют уровень ус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пешности продвижения детей в ходе изучения нового материала, а также высвечивают проблемы и затруднения,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которые возникали в процессе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lastRenderedPageBreak/>
        <w:t>ра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боты воспитанников. С помощью тестов проводятся и необходимые контро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ные проверки по окончании учебной четверти, полугодия, года.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Поскольку любое занятие есть система, искусственно создаваемая педагогом ради достижения конкретной цели, то из этого набора этапов можно создать самые разнообразные комбинации. Причем следует иметь в виду, что в живом процессе обучения нес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колько этапов могут быть объеди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нены в один, а время, отведенное на каждый этап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может варьироваться в соответствии с учебной ситуацией. При этом следует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помнить, что исключе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ние и перешагивание любого из этапов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обычно приводит к снижению педа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гогического процесса.</w:t>
      </w:r>
    </w:p>
    <w:p w:rsidR="008A1AF5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AF5">
        <w:rPr>
          <w:rFonts w:ascii="Times New Roman" w:eastAsia="Times New Roman" w:hAnsi="Times New Roman" w:cs="Times New Roman"/>
          <w:sz w:val="28"/>
          <w:szCs w:val="28"/>
          <w:u w:val="single"/>
        </w:rPr>
        <w:t>III.   К</w:t>
      </w:r>
      <w:r w:rsidR="008A1AF5">
        <w:rPr>
          <w:rFonts w:ascii="Times New Roman" w:eastAsia="Times New Roman" w:hAnsi="Times New Roman" w:cs="Times New Roman"/>
          <w:sz w:val="28"/>
          <w:szCs w:val="28"/>
          <w:u w:val="single"/>
        </w:rPr>
        <w:t>ритерии оценки учебного занятия.</w:t>
      </w:r>
    </w:p>
    <w:p w:rsidR="00E3369E" w:rsidRPr="008A1AF5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AF5">
        <w:rPr>
          <w:rFonts w:ascii="Times New Roman" w:eastAsia="Times New Roman" w:hAnsi="Times New Roman" w:cs="Times New Roman"/>
          <w:sz w:val="28"/>
          <w:szCs w:val="28"/>
        </w:rPr>
        <w:t>Учебное занятие оценивается по следующим критериям: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• Создание и поддержание познавательного интереса и активности детей;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• Целесообразное расходование времени занятия;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• Применение разнообразных методов и средств обучения;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• Практическая значимость полученных знаний и умений;</w:t>
      </w:r>
    </w:p>
    <w:p w:rsidR="00E3369E" w:rsidRPr="00E47D8B" w:rsidRDefault="003B6DF4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 xml:space="preserve">Уровень межличностных отношений между педагогом и детьми. Оценка производится по шкале: </w:t>
      </w:r>
      <w:proofErr w:type="gramStart"/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 xml:space="preserve"> - 0, средний - 1, высокий - 2. Данные критерии используются педагогом при самоанализе, а так же анализе занятия администрацией и педагогическим коллективом.</w:t>
      </w:r>
    </w:p>
    <w:p w:rsidR="00E3369E" w:rsidRPr="003B6DF4" w:rsidRDefault="00E3369E" w:rsidP="003B6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DF4">
        <w:rPr>
          <w:rFonts w:ascii="Times New Roman" w:eastAsia="Times New Roman" w:hAnsi="Times New Roman" w:cs="Times New Roman"/>
          <w:b/>
          <w:sz w:val="28"/>
          <w:szCs w:val="28"/>
        </w:rPr>
        <w:t>Строение занятий основных типов</w:t>
      </w:r>
    </w:p>
    <w:p w:rsidR="00E3369E" w:rsidRPr="00E47D8B" w:rsidRDefault="00E3369E" w:rsidP="003B6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основе дополнительного образования лежит интерес  к творческой деятельности. Одна из особенностей заключается в том, что оно осуществляется по свободному выбору, обращено к личности каждого ребенка, опирается на индивидуа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льные особенности. Как организо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вать учебный процесс в объединении, какие требования должны предъявляться к кружковому занятию, чтобы не просто занять досуг ребенка, а дать ему дополнительные знания и научить их применять на практике.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— логически законченный, целостный, ограниченный определенными рамками времени отрезок учебно-воспитательного процесса.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Качество занятия зависит от п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равильного выбора цели, содержа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ния, средств, методов - их рационал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ьного сочетания. Занятие рассма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тривается не как статистическая фор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ма, а как вариативная и постоян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 развивающаяся форма организации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процесса, целенаправленного вза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имодействия педагога дополнительного образования и учащихся. Такое взаимодействие, рассматриваемое как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и общение, отража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ет сущность процесса обучения и несет в себе воспитательное воздействие личности педагога на воспитанника.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в  объединениях определяют следующие признаки: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I. Наличие определенных образовател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ьных, воспитательных и развиваю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щих целей.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2. Отбор в соответствии с поставле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нными целями конкретного учебно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го материала и уровней его усвоения.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3. Достижение поставленных целей путем подбора подходящих средств и методов обучения.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4. Организация соответствующей учебной деятельности учащихся.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Ключевую позицию среди основных </w:t>
      </w:r>
      <w:r w:rsidR="003B6DF4">
        <w:rPr>
          <w:rFonts w:ascii="Times New Roman" w:eastAsia="Times New Roman" w:hAnsi="Times New Roman" w:cs="Times New Roman"/>
          <w:sz w:val="28"/>
          <w:szCs w:val="28"/>
        </w:rPr>
        <w:t>признаков занимают цели занятия: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образовательные, воспитательные и ра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звивающие. Все они тесно взаимо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связаны и в зависимости от конкретных условий их роль в организации и проведении занятия различны.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а конкретном материале осуществ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ляется с использованием подходящих методов обучения.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подходы к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выбору основных структурных эле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ментов занятия.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Общая дидактическая структура занятия характеризуется следующими компонентами: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актуализацией прежних знаний и способов действий;        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формирование новых знаний и способов действий;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применением, т.е. формированием умений.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практике дополнительного образования чаще всего выделяются следующие основные этапы занятия: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1.Постановка цели.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2.Повторение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3. Объяснение нового материала.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4. Закрепление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5. Обобщение и систематизация новых знаний.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6. Контроль знаний и умений учащихся.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Знание особенностей каждого из этапов, владение методиками их организации позволяют педагогу дополнительного образования целенаправленно конструировать различные по своей структуре и назначению занятия.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ОЗНАКОМЛЕНИЯ С НОВЫМ МАТЕРИАЛОМ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На занятии усвоения новых знаний ставятся задачи по восприятию, осмыслению и определению понятий.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Овладение теоретическим материа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лом путем тренировок.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 темы, цели, задач занятия 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мотивация учебной деятельнос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подготовка к изучению нового материала через повторение опорных знаний;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ознакомление с новым материалом;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первичное осмысление и закрепление нового материала на практике;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 занятия.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ЗАКРЕПЛЕНИЯ ИЗУЧЕННОГО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Основная дидактическая цель его - формирование определенных умений.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 темы, цели и задач урока, мотивация для учения;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-повторение изученного и его применение в практической деятельности;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воспроизведение изученного и первичное приобретение знаний в новых или измененных условиях с целью формирования умений;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 занятия.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ПРИМЕНЕНИЯ ЗНАНИЙ И УМЕНИЙ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процессе применения знаний и умений различают основные звенья: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повторения и коррекция необходимых знаний и умений; анализ заданий и способов их выполнения; подготовк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а требуемого оборудования; само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стоятельное выполнение практичес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ких заданий; контроль и самокон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троль в процессе выполнения заданий.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Этим обусловлена возможная структура урока применения знаний и умений.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 темы, цели и задач занятия;</w:t>
      </w:r>
    </w:p>
    <w:p w:rsidR="00E3369E" w:rsidRPr="00E47D8B" w:rsidRDefault="00AB5B1D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повторение содержания и последов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ательности применения практичес</w:t>
      </w:r>
      <w:r w:rsidR="00E3369E" w:rsidRPr="00E47D8B">
        <w:rPr>
          <w:rFonts w:ascii="Times New Roman" w:eastAsia="Times New Roman" w:hAnsi="Times New Roman" w:cs="Times New Roman"/>
          <w:sz w:val="28"/>
          <w:szCs w:val="28"/>
        </w:rPr>
        <w:t>ких действий при выполнении предстоящих заданий;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самостоятельное выполнение учащимися практических заданий под контролем педагога дополнительного образования;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обобщение и систематизация результатов выполненных заданий;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 занятия.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ОБОБЩЕНИЯ И СИСТЕМАТИЗАЦИИ ЗНАНИЙ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Без занятий обобщения и система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тизации знаний и умений, называ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емых также занятиями обобщающего повторения, нельзя считать завершенным процесс усвоения учащимися учебного материала. Процесс обобщения и систематизации знаний предполагает такую последовательность действий: восприятие, осмысление и об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общение полученных знаний - фор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мирование понятий и умений - усвоен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ие более сложных знаний, практи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ческая деятельность.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Выделяются следующие структурные элементы: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постановка цели урока;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повторение и коррекция опорных знаний;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обобщение и систематизация понятий, усвоение системы знаний и их применение при выполнении практических заданий;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усвоение основных понятий для выполнения практических заданий;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ПРОВЕРКИ И КОРРЕКЦИИ ЗНАНИЙ И УМЕНИЙ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Контроль и коррекция знаний и умений осуществляется на каждом занятии. Но после изучения одной или нескольких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или тем педагог проводит специальные занятия контроля и коррекции, чтобы выявить уровень овладения воспитанниками комплексом знаний и умений, и на его основе принять определенные ре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шения по совершенствованию учеб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ного процесса.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Структура: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постановка цели и задач занятия;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инструктаж по ТБ;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проверка знаний учащимися теоретического материала;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проверка умений учащихся самостоятельно применять знания на практике;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подведение итогов.  </w:t>
      </w:r>
    </w:p>
    <w:p w:rsidR="00AB5B1D" w:rsidRDefault="00AB5B1D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КОМБИНИРОВАННОЕ ЗАНЯТИЕ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Комбинированное занятие характеризуется постановкой и достижением нескольких дидактических целей. Традиционная структура: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ознакомление с темой урока, постановка его целей и задач;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проверка знаний и умений учащихся по пройденному материалу;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изложение нового материала;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– ЛЕКЦИЯ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Это занятия, на которых излагается значительная часть теоретического материала изучаемой темы.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изложения и деятельности учащихся лекция может быть информационной, объяснительной, лекцией-беседой.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Лекционная форма занятий целесообразна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изучении нового материала, ма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ло связанного с ранее </w:t>
      </w:r>
      <w:proofErr w:type="gramStart"/>
      <w:r w:rsidR="0095719B">
        <w:rPr>
          <w:rFonts w:ascii="Times New Roman" w:eastAsia="Times New Roman" w:hAnsi="Times New Roman" w:cs="Times New Roman"/>
          <w:sz w:val="28"/>
          <w:szCs w:val="28"/>
        </w:rPr>
        <w:t>изученным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сложного для самостоятельного изучения материала.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Структура: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 темы, цели и задач;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выполнение плана лекции;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выделение учащимися опорных знаний и умений и их конспектирование;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закрепление полученных знаний;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применение полученных знаний;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обобщение и систематизация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- ЗАЧЕТ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Одной из форм организации контроля знаний, умений и навыков учащихся является занятие-зачет. Основная цель его - в установлении уровня усвоения знаний и умений каждым учащимся на определенном этапе обучения.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Используются различные формы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: творческий отчет, аукцион, эк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замен.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Если воспитанникам предварительно сообщают примерный перечен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ь зада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ний, выносимых на зачет, то его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называют открытым, в другом слу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чае - закрытым.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Открытый зачет (как завершающая проверка в конце изучаемой темы).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Подготовка: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 о предстоящем зачете, его содержании, сроках сдачи;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подготовка индивидуальных заданий для каждого учащегося;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- из числа наиболее способных воспитанников выбираются консультанты (они   проверяют задания в своих группах);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проведение зачета;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проверка заданий;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– ПРАКТИКУМ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Занятия-практикумы, помимо своей специальной задачи - усиления практической направленности обуч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ения, должны быть не только тес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ным образом связаны с изученным материалом, но и способствовать прочному, неформальному их усвоению.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Основной формой их проведения являются практические работы, во время которых учащиеся имеют возможность применять на практике теоретические знания и умения.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Структура занятия: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 темы, цели и задач практикума;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инструкция по ТБ;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подбор необходимых материалов, средств обучения и  оборудования;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выполнение  работы воспитанников  под руководством педагога;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 практической деятельности учащихся.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- ЭКСКУРСИЯ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         Задачи: обогащение знаний учащихся; установление связи теории с практикой, с жизненными явлениями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и процессами; развитие творчес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ких способностей воспитанников; их самостоятельности, организованности.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По  времени проведения относитель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но изучаемых тем различают ввод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ные, с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опутствующие и заключительные за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нятия-экскурсии.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уроков-экскурсий разнообразна. Это и пресс-конференции с участием представителей, учреждения, музея, кино или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телеэкскурсии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Структура: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сообщение темы, цели и задач, занятия;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повторение опорных знаний учащихся;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- восприятие особенностей экскурсионных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объектов, осмысление зало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женной в них информации;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обобщение и систематизация знаний;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подведение итогов занятия.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- ДИСКУССИЯ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Основу занятий-дискуссий составляет рассмотрение спорных вопросов, проблем,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заданий.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На этапе подготовки занятия-дискуссии педагог дополнительного образования должен сформулировать задание, раскрывающее сущность проблемы и возможные пути ее разрешения.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начале занятия обосновывается выбор темы, уточняются условия дискуссии, выделяются узловые моменты обсуждаемой проблемы.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момент дискуссии - 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епосредственный спор ее участни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ков. Для его возникновения неприемлем авторитарный стиль педагога, ибо он не располагает к откровенности. Ведущий дискуссии, чаще всего педагог, может использовать различные приемы активизации воспитанников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подбадривая их репликами типа: "хорошая мысль", "интересный под ход" но "давайте подумаем вместе".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ходе дискуссии не надо доб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иваться единообразия оценок. Од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нако по принципиальным вопросам следует вносить ясность.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Особо стоит вопрос о культуре дискуссии. Ее формированию могут помочь следующие правила: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вступая в дискуссию, необходимо представить предмет спора;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 споре не допускать тона превосходства;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грамотно и четко ставить вопросы;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формировать главные выводы.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Завершая дискуссию, необходимо подвести ее итоги. Здесь надо оценить правильность формулировки, гл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убину аргументов, умение исполь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зовать приемы доказательств.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- КОНСУЛЬТАЦИЯ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На занятиях данного типа проводится целенаправленная работа по ликвидации пробелов в знаниях учащихся и по развитию их умений.</w:t>
      </w:r>
    </w:p>
    <w:p w:rsidR="00E3369E" w:rsidRPr="00E47D8B" w:rsidRDefault="00E3369E" w:rsidP="0095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Педагог систематизирует затруднения в практических работах и теории учащихся. На этой основе он уточняет перечень различных вопросов и тренировочных работ, к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оторые будут рассмотрены на кон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сультации. Ребята приучаются, в сво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ю очередь готовить к консульта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циям вопросы и задания, вызывающие затруднения.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В ходе консультаций педагог получает возможность лучше узнать способности учащихся, выявить наиболее любознательных и пассивных, помочь тем, кто испытывает затруднения.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ИНТЕГРИРОВАННОЕ  ЗАНЯТИЕ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Интегрированные занятия усиливают </w:t>
      </w:r>
      <w:proofErr w:type="spellStart"/>
      <w:r w:rsidR="0095719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связи, снижают пе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регрузки воспитанников, расширяют сферу получаемой информации учащихся, подкрепляют мотивацию обучения.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Методической основой интегрированного подхода к дополнительному об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разованию являются формирование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знаний об окружающем мире, уста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новление </w:t>
      </w:r>
      <w:proofErr w:type="spellStart"/>
      <w:r w:rsidRPr="00E47D8B">
        <w:rPr>
          <w:rFonts w:ascii="Times New Roman" w:eastAsia="Times New Roman" w:hAnsi="Times New Roman" w:cs="Times New Roman"/>
          <w:sz w:val="28"/>
          <w:szCs w:val="28"/>
        </w:rPr>
        <w:t>межкружковых</w:t>
      </w:r>
      <w:proofErr w:type="spell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связей. Интегрированными могут быть занятия: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конструирование и проведение занятия двумя и более педагогами раз личных объединений;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конструирование и проведение интегрированного урока одним педагогом, ведущим занятия в соответствующих объединениях.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ТЕАТРАЛИЗОВАННОЕ ЗАНЯТИЕ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Выделение такого типа занятия связано с привлечением театральных атрибутов и их элементов при изучении, закреплении и обобщении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граммного материала. Театрализованные занятия привлекательны тем, что вносят в обучение атмосферу праздни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ка, приподнятое настроение,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lastRenderedPageBreak/>
        <w:t>поз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воляют ребятам проявить свою инициативу, способствуют выработке у них чувства взаимопомощи, коммуникативных умений.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Театральные занятия  разделяют по форме организации: спектакль, салон, сказка и т.п.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При подготовке таких занятий даже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работа над сценарием и изготов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лением элементов костюмов становит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ся результатом коллективной дея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тельности педагога и воспитанника.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вступительное слово ведущего;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представление;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проблемные задания, которые непосредственно включают в активную работу на занятии учащихся;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заключительная часть - подведение ит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огов, учитывая все виды деятель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ности воспитанников на занятии. Важно не проводить уроки в спешке.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– СОРЕВНОВАНИЕ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Основу занятия-соревнования составляют состязания команд при ответах на вопросы и решении чередующихся заданий. Форма проведения таких занятий самая различная. Это б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ой, поединок, эстафета, соревно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вания, построенные по сюжетам известных игр: КВН, "</w:t>
      </w:r>
      <w:r w:rsidR="00AB5B1D">
        <w:rPr>
          <w:rFonts w:ascii="Times New Roman" w:eastAsia="Times New Roman" w:hAnsi="Times New Roman" w:cs="Times New Roman"/>
          <w:sz w:val="28"/>
          <w:szCs w:val="28"/>
        </w:rPr>
        <w:t>Форт Баярд", "Самый умный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"</w:t>
      </w:r>
      <w:r w:rsidR="00AB5B1D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AB5B1D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="00AB5B1D">
        <w:rPr>
          <w:rFonts w:ascii="Times New Roman" w:eastAsia="Times New Roman" w:hAnsi="Times New Roman" w:cs="Times New Roman"/>
          <w:sz w:val="28"/>
          <w:szCs w:val="28"/>
        </w:rPr>
        <w:t xml:space="preserve"> Ринг»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и т.д. В организации и проведении занятий-соревнований выделяют 3 основных этапа: </w:t>
      </w: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>, игровой, подведение итогов. Для каждог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о конкретного занятия эта струк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тура детализируется в соответствии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 xml:space="preserve"> с содержанием используемого ма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териала и особенностей сюжета состязаний. Например, проведение боя в объединении: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1.  Группа разбивается на 2-3 команды.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2.  Даются одни и те же задания - чи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сло заданий равно числу участни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ков команд.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3. Выбираются капитаны. Они руководят действиями своих товарищей.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4. Определяется жюри - следит за соблюдением правил соревнования и подводит итоги. 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5. Открывается бой конкурсом капитанов.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6. Команды вызывают друг друга по очереди. Идет соревнование.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7. Жюри объявляет решение.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Исключительное значение в соревновании имеет объективность оценки уровня знаний.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С ДИДАКТИЧЕСКОЙ ИГРОЙ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Дидактическая игра имеет структуру, включающую компоненты: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игровой замысел;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правила;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игровые действия;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познавательное содержание (игровые задачи);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результат игры.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Игровой замысел выражен, как пра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вило, в названии игры. Он заклю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чен в той дидактической задаче, которую надо решить на занятии, и придает игре познавательный характер.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Правилами определяется порядок действия и поведения учащихся в процессе игры, создается рабочая обстановка на занятии.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Регламентированные правилами игровые действия способствуют познавательной активности учащихся, дают возможность проявлять свои способности, применять знания и умения для достижения целей игры.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Педагог, руководя игрой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ее в нужное дидактическое русло, активизирует ее ход, поддерживает интерес к ней.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Основой дидактической игры явл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яется познавательное содержание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. Оно заключается в усвоении тех знаний и умений, которые применяются при решении учебной проблемы, поставленной игрой.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- наличие технических средств обучения, различные средства наглядности, дидактические 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различные материалы. Дидактичес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кая игра имеет определенный результ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ат, который придает ей закончен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ность. Он выступает в форме решени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я поставленного задания и оцени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вания действий учащихся.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D8B">
        <w:rPr>
          <w:rFonts w:ascii="Times New Roman" w:eastAsia="Times New Roman" w:hAnsi="Times New Roman" w:cs="Times New Roman"/>
          <w:sz w:val="28"/>
          <w:szCs w:val="28"/>
        </w:rPr>
        <w:t>Все структурные элементы дидактической игры взаимосвязаны, и при отсутствии основных из них игра либо невозможна, либо теряет свою специфическую форму.</w:t>
      </w:r>
      <w:proofErr w:type="gramEnd"/>
      <w:r w:rsidRPr="00E47D8B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чаще всего применяют при проверке результатов обучения, выра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ботке навыков, формировании уме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ЗАНЯТИЕ - ДЕЛОВАЯ ИГРА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Его отличительные свойства: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моделирование приближенных к реальной жизни ситуаций;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поэтапное развитие игры;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наличие конфликтных ситуаций;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обязательная совместная деятель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ность участников игры, выполняю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щих свои роли;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использование описания объекта иг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рового имитационного моделирова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контроль игрового времени;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элементы состязательности;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правила, системы оценок хода и результатов игры.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Методика разработки деловых игр включает в себя следующие этапы: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обоснование требований к проведению игры;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составление плана и ее разработки;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написание сценария, включающего п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равила и рекомендации по органи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зации игры;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подбор необходимой информации, с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редств обучения, создающих игро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вую обстановку;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разработка способов оценки результатов игры.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Структура: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знакомство с реальной ситуацией,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построение ее имитационной модели;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постановка главной задачи командам, уточнение их роли в игре;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создание игровой проблемной ситуации;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вычленение необходимого для решен</w:t>
      </w:r>
      <w:r w:rsidR="0095719B">
        <w:rPr>
          <w:rFonts w:ascii="Times New Roman" w:eastAsia="Times New Roman" w:hAnsi="Times New Roman" w:cs="Times New Roman"/>
          <w:sz w:val="28"/>
          <w:szCs w:val="28"/>
        </w:rPr>
        <w:t>ия проблемы теоретического мате</w:t>
      </w:r>
      <w:r w:rsidRPr="00E47D8B">
        <w:rPr>
          <w:rFonts w:ascii="Times New Roman" w:eastAsia="Times New Roman" w:hAnsi="Times New Roman" w:cs="Times New Roman"/>
          <w:sz w:val="28"/>
          <w:szCs w:val="28"/>
        </w:rPr>
        <w:t>риала;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разрешение проблемы;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обсуждение и проверка результатов;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коррекция;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реализация принятого решения;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анализ итогов работы;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- оценка результатов работы.</w:t>
      </w:r>
    </w:p>
    <w:p w:rsidR="0095719B" w:rsidRDefault="0095719B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19B" w:rsidRDefault="0095719B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19B" w:rsidRDefault="0095719B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3369E" w:rsidRPr="00E47D8B" w:rsidRDefault="00E3369E" w:rsidP="00E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E3369E" w:rsidRPr="00E47D8B" w:rsidRDefault="00E3369E" w:rsidP="00E47D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Журнал «Завуч» № 5, 2005 г.</w:t>
      </w:r>
    </w:p>
    <w:p w:rsidR="00E3369E" w:rsidRPr="00E47D8B" w:rsidRDefault="00E3369E" w:rsidP="00E47D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Манвелова О.Н., Манвелов С.Г Основы конструирования урока. – АГПИ и АИУУ.- Армавир, 1993 г.</w:t>
      </w:r>
    </w:p>
    <w:p w:rsidR="00E3369E" w:rsidRPr="00E47D8B" w:rsidRDefault="00E3369E" w:rsidP="00E47D8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8B">
        <w:rPr>
          <w:rFonts w:ascii="Times New Roman" w:eastAsia="Times New Roman" w:hAnsi="Times New Roman" w:cs="Times New Roman"/>
          <w:sz w:val="28"/>
          <w:szCs w:val="28"/>
        </w:rPr>
        <w:t>Научно-педагогические основы разработки и реализации образовательных программ в системе дополнительного образования детей. – Москва, 1996 г.</w:t>
      </w:r>
    </w:p>
    <w:p w:rsidR="00914FB3" w:rsidRPr="00E47D8B" w:rsidRDefault="00914FB3" w:rsidP="00E47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FB3" w:rsidRPr="00E47D8B" w:rsidSect="001169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67" w:rsidRDefault="00032D67" w:rsidP="00AB5B1D">
      <w:pPr>
        <w:spacing w:after="0" w:line="240" w:lineRule="auto"/>
      </w:pPr>
      <w:r>
        <w:separator/>
      </w:r>
    </w:p>
  </w:endnote>
  <w:endnote w:type="continuationSeparator" w:id="0">
    <w:p w:rsidR="00032D67" w:rsidRDefault="00032D67" w:rsidP="00AB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9922"/>
      <w:docPartObj>
        <w:docPartGallery w:val="Общ"/>
        <w:docPartUnique/>
      </w:docPartObj>
    </w:sdtPr>
    <w:sdtContent>
      <w:p w:rsidR="00AB5B1D" w:rsidRDefault="00AB5B1D">
        <w:pPr>
          <w:pStyle w:val="a6"/>
          <w:jc w:val="center"/>
        </w:pPr>
        <w:fldSimple w:instr=" PAGE   \* MERGEFORMAT ">
          <w:r w:rsidR="00A94B08">
            <w:rPr>
              <w:noProof/>
            </w:rPr>
            <w:t>14</w:t>
          </w:r>
        </w:fldSimple>
      </w:p>
    </w:sdtContent>
  </w:sdt>
  <w:p w:rsidR="00AB5B1D" w:rsidRDefault="00AB5B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67" w:rsidRDefault="00032D67" w:rsidP="00AB5B1D">
      <w:pPr>
        <w:spacing w:after="0" w:line="240" w:lineRule="auto"/>
      </w:pPr>
      <w:r>
        <w:separator/>
      </w:r>
    </w:p>
  </w:footnote>
  <w:footnote w:type="continuationSeparator" w:id="0">
    <w:p w:rsidR="00032D67" w:rsidRDefault="00032D67" w:rsidP="00AB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5B"/>
    <w:multiLevelType w:val="multilevel"/>
    <w:tmpl w:val="67C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100DA"/>
    <w:multiLevelType w:val="hybridMultilevel"/>
    <w:tmpl w:val="E28E25E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C8608CE"/>
    <w:multiLevelType w:val="multilevel"/>
    <w:tmpl w:val="D17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12B80"/>
    <w:multiLevelType w:val="multilevel"/>
    <w:tmpl w:val="0BE23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50A46"/>
    <w:multiLevelType w:val="hybridMultilevel"/>
    <w:tmpl w:val="1B027D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2C4994"/>
    <w:multiLevelType w:val="multilevel"/>
    <w:tmpl w:val="6BCA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B56BF"/>
    <w:multiLevelType w:val="hybridMultilevel"/>
    <w:tmpl w:val="60561E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AD052D"/>
    <w:multiLevelType w:val="hybridMultilevel"/>
    <w:tmpl w:val="77547368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69E"/>
    <w:rsid w:val="00032D67"/>
    <w:rsid w:val="000C6709"/>
    <w:rsid w:val="00116902"/>
    <w:rsid w:val="001A570F"/>
    <w:rsid w:val="002F7604"/>
    <w:rsid w:val="003B6DF4"/>
    <w:rsid w:val="008925E9"/>
    <w:rsid w:val="008A1AF5"/>
    <w:rsid w:val="008E1792"/>
    <w:rsid w:val="00914FB3"/>
    <w:rsid w:val="0095719B"/>
    <w:rsid w:val="00A4368A"/>
    <w:rsid w:val="00A94B08"/>
    <w:rsid w:val="00AB5B1D"/>
    <w:rsid w:val="00DB3243"/>
    <w:rsid w:val="00E3369E"/>
    <w:rsid w:val="00E4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369E"/>
  </w:style>
  <w:style w:type="paragraph" w:customStyle="1" w:styleId="c12">
    <w:name w:val="c12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3369E"/>
  </w:style>
  <w:style w:type="paragraph" w:customStyle="1" w:styleId="c2">
    <w:name w:val="c2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69E"/>
  </w:style>
  <w:style w:type="character" w:customStyle="1" w:styleId="c18">
    <w:name w:val="c18"/>
    <w:basedOn w:val="a0"/>
    <w:rsid w:val="00E3369E"/>
  </w:style>
  <w:style w:type="paragraph" w:customStyle="1" w:styleId="c5">
    <w:name w:val="c5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3369E"/>
  </w:style>
  <w:style w:type="character" w:customStyle="1" w:styleId="c20">
    <w:name w:val="c20"/>
    <w:basedOn w:val="a0"/>
    <w:rsid w:val="00E3369E"/>
  </w:style>
  <w:style w:type="paragraph" w:customStyle="1" w:styleId="c49">
    <w:name w:val="c49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17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B1D"/>
  </w:style>
  <w:style w:type="paragraph" w:styleId="a6">
    <w:name w:val="footer"/>
    <w:basedOn w:val="a"/>
    <w:link w:val="a7"/>
    <w:uiPriority w:val="99"/>
    <w:unhideWhenUsed/>
    <w:rsid w:val="00AB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chse</dc:creator>
  <cp:keywords/>
  <dc:description/>
  <cp:lastModifiedBy>Administrator</cp:lastModifiedBy>
  <cp:revision>5</cp:revision>
  <dcterms:created xsi:type="dcterms:W3CDTF">2013-09-18T17:48:00Z</dcterms:created>
  <dcterms:modified xsi:type="dcterms:W3CDTF">2013-12-02T11:31:00Z</dcterms:modified>
</cp:coreProperties>
</file>