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141A3" w:rsidRPr="002141A3" w14:paraId="28B170F9" w14:textId="77777777" w:rsidTr="009129D6">
        <w:trPr>
          <w:jc w:val="center"/>
        </w:trPr>
        <w:tc>
          <w:tcPr>
            <w:tcW w:w="2500" w:type="pct"/>
            <w:hideMark/>
          </w:tcPr>
          <w:p w14:paraId="3616741B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16710B73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09D0F3E0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30289B96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20E5A0B6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24532A14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25821171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09E3DD2B" w14:textId="77777777" w:rsidR="009129D6" w:rsidRPr="002141A3" w:rsidRDefault="009129D6" w:rsidP="00214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05A8682E" w14:textId="77777777" w:rsidR="009129D6" w:rsidRPr="002141A3" w:rsidRDefault="009129D6" w:rsidP="002141A3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A3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3A47C624" w14:textId="77777777" w:rsidR="009129D6" w:rsidRPr="002141A3" w:rsidRDefault="009129D6" w:rsidP="002141A3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B4854C9" w14:textId="63E972FD" w:rsidR="001817F1" w:rsidRPr="002141A3" w:rsidRDefault="004F2E64" w:rsidP="002141A3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 муниципального образовательного учреждения дополнительного образования детей Центра детского творчества «Горизонт»</w:t>
      </w:r>
    </w:p>
    <w:p w14:paraId="0DED4953" w14:textId="09B4DE44" w:rsidR="004F2E64" w:rsidRPr="002141A3" w:rsidRDefault="004F2E64" w:rsidP="002141A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ABF95F0" w14:textId="5DED605F" w:rsidR="004F2E64" w:rsidRPr="002141A3" w:rsidRDefault="004F2E64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Настоящее Положение определяет режим занятий обучающихся муниципального образовательного учреждения дополнительного образования детей Центра детского творчества «Горизонт» (далее – Центр)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14:paraId="06931858" w14:textId="77777777" w:rsidR="004F2E64" w:rsidRPr="002141A3" w:rsidRDefault="004F2E64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Нормативно-правовой базой разработки настоящего Положения являются следующие документы:</w:t>
      </w:r>
    </w:p>
    <w:p w14:paraId="5E283138" w14:textId="08CDAF38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Конвенция ООН о правах ребёнка;</w:t>
      </w:r>
    </w:p>
    <w:p w14:paraId="61921869" w14:textId="03A84A78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Декларация прав реб</w:t>
      </w:r>
      <w:r w:rsidR="007D00B8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нка;</w:t>
      </w:r>
    </w:p>
    <w:p w14:paraId="3CDCDF29" w14:textId="77777777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Конституция РФ от 12.12.1993 г.;</w:t>
      </w:r>
    </w:p>
    <w:p w14:paraId="2CA09B61" w14:textId="77777777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 г. №124-ФЗ (с изменениями от 20.07.2000 г. №103-ФЗ);</w:t>
      </w:r>
    </w:p>
    <w:p w14:paraId="65439E9B" w14:textId="0A1C037F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</w:t>
      </w:r>
      <w:r w:rsidR="00FE2BB6" w:rsidRPr="002141A3">
        <w:rPr>
          <w:rFonts w:ascii="Times New Roman" w:hAnsi="Times New Roman" w:cs="Times New Roman"/>
          <w:sz w:val="24"/>
          <w:szCs w:val="24"/>
        </w:rPr>
        <w:t xml:space="preserve"> г.</w:t>
      </w:r>
      <w:r w:rsidRPr="002141A3">
        <w:rPr>
          <w:rFonts w:ascii="Times New Roman" w:hAnsi="Times New Roman" w:cs="Times New Roman"/>
          <w:sz w:val="24"/>
          <w:szCs w:val="24"/>
        </w:rPr>
        <w:t xml:space="preserve"> №273 – ФЗ;</w:t>
      </w:r>
    </w:p>
    <w:p w14:paraId="27E9BC88" w14:textId="77777777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Постановление Госкомсанэпиднадзора России от 03.04.2003 г. №27 «Санитарно-эпидемиологические требования к учреждениям дополнительного образования СанПиН 2.4.4. 1251-03»;</w:t>
      </w:r>
    </w:p>
    <w:p w14:paraId="031C5AB3" w14:textId="3AB07EC9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учреждении, утверждённое постановлением Правительства Российской Федерации от 17.09.2012</w:t>
      </w:r>
      <w:r w:rsidR="00D5451B" w:rsidRPr="002141A3">
        <w:rPr>
          <w:rFonts w:ascii="Times New Roman" w:hAnsi="Times New Roman" w:cs="Times New Roman"/>
          <w:sz w:val="24"/>
          <w:szCs w:val="24"/>
        </w:rPr>
        <w:t xml:space="preserve"> г.</w:t>
      </w:r>
      <w:r w:rsidRPr="002141A3">
        <w:rPr>
          <w:rFonts w:ascii="Times New Roman" w:hAnsi="Times New Roman" w:cs="Times New Roman"/>
          <w:sz w:val="24"/>
          <w:szCs w:val="24"/>
        </w:rPr>
        <w:t xml:space="preserve"> №933;</w:t>
      </w:r>
    </w:p>
    <w:p w14:paraId="5AF868FD" w14:textId="77777777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Устав Центра;</w:t>
      </w:r>
    </w:p>
    <w:p w14:paraId="7DDF1E01" w14:textId="77777777" w:rsidR="004F2E64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Годовой календарный учебный график работы Центра;</w:t>
      </w:r>
    </w:p>
    <w:p w14:paraId="67336D87" w14:textId="77777777" w:rsidR="004D5038" w:rsidRPr="002141A3" w:rsidRDefault="004F2E64" w:rsidP="002141A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Правила поведения обучающихся Центра.</w:t>
      </w:r>
    </w:p>
    <w:p w14:paraId="54F699FD" w14:textId="77777777" w:rsidR="004D5038" w:rsidRPr="002141A3" w:rsidRDefault="004D503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41A3">
        <w:rPr>
          <w:rFonts w:ascii="Times New Roman" w:hAnsi="Times New Roman" w:cs="Times New Roman"/>
          <w:sz w:val="24"/>
          <w:szCs w:val="24"/>
        </w:rPr>
        <w:t>Режим занятий обучающихся Центра действует в течение учебного года согласно расписанию занятий.</w:t>
      </w:r>
    </w:p>
    <w:p w14:paraId="6AFB431E" w14:textId="77777777" w:rsidR="004D5038" w:rsidRPr="002141A3" w:rsidRDefault="004D503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Расписание занятий составляется администрацией Центра для создания наиболее благоприятного режима занятий детей по представлению педагогов дополнительного образования с учётом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</w:r>
    </w:p>
    <w:p w14:paraId="15E15610" w14:textId="589B40F2" w:rsidR="004F2E64" w:rsidRPr="002141A3" w:rsidRDefault="004D503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Временное изменение режима занятий возможно только на основании Приказа директора.</w:t>
      </w:r>
    </w:p>
    <w:p w14:paraId="57177A4D" w14:textId="41C33E3B" w:rsidR="004D5038" w:rsidRPr="002141A3" w:rsidRDefault="004D5038" w:rsidP="002141A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09EC741D" w14:textId="77777777" w:rsidR="004D5038" w:rsidRPr="002141A3" w:rsidRDefault="004D503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Упорядочение образовательного процесса в соответствии с нормативно-правовыми документами.</w:t>
      </w:r>
    </w:p>
    <w:p w14:paraId="7A37304D" w14:textId="1E8D97F3" w:rsidR="004D5038" w:rsidRPr="002141A3" w:rsidRDefault="004D503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 xml:space="preserve">Обеспечение конституционных прав обучающихся на образование и </w:t>
      </w:r>
      <w:proofErr w:type="spellStart"/>
      <w:r w:rsidRPr="002141A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2141A3">
        <w:rPr>
          <w:rFonts w:ascii="Times New Roman" w:hAnsi="Times New Roman" w:cs="Times New Roman"/>
          <w:sz w:val="24"/>
          <w:szCs w:val="24"/>
        </w:rPr>
        <w:t>.</w:t>
      </w:r>
    </w:p>
    <w:p w14:paraId="3F9276C9" w14:textId="06D2B6E9" w:rsidR="004D5038" w:rsidRPr="002141A3" w:rsidRDefault="004D5038" w:rsidP="002141A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занятий обучающихся</w:t>
      </w:r>
    </w:p>
    <w:p w14:paraId="1A689E3A" w14:textId="77777777" w:rsidR="008D4EF6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Режим занятий обучающихся регламентируется годовым календарным учебным графиком, расписанием занятий.</w:t>
      </w:r>
    </w:p>
    <w:p w14:paraId="0F44E310" w14:textId="77777777" w:rsidR="003D5FFE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учебно</w:t>
      </w:r>
      <w:r w:rsidR="003D5FFE" w:rsidRPr="002141A3">
        <w:rPr>
          <w:rFonts w:ascii="Times New Roman" w:hAnsi="Times New Roman" w:cs="Times New Roman"/>
          <w:sz w:val="24"/>
          <w:szCs w:val="24"/>
        </w:rPr>
        <w:t>-</w:t>
      </w:r>
      <w:r w:rsidRPr="002141A3">
        <w:rPr>
          <w:rFonts w:ascii="Times New Roman" w:hAnsi="Times New Roman" w:cs="Times New Roman"/>
          <w:sz w:val="24"/>
          <w:szCs w:val="24"/>
        </w:rPr>
        <w:t>воспитательной работы в Центре является учебное занятие.</w:t>
      </w:r>
    </w:p>
    <w:p w14:paraId="73236741" w14:textId="77777777" w:rsidR="00E4552A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Учебные занятия ведутся как на базе Центра, так и на базе образовательных учреждений города, организаций на основе договоров о сотрудничестве.</w:t>
      </w:r>
    </w:p>
    <w:p w14:paraId="51AF6993" w14:textId="77777777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Учебный год в Центре начинается с 15 сентября.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14:paraId="497EFEA5" w14:textId="77777777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Продолжительность учебного года определяется Уставом Центра.</w:t>
      </w:r>
    </w:p>
    <w:p w14:paraId="571BD7E6" w14:textId="77777777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 xml:space="preserve">Сроки летних каникул </w:t>
      </w:r>
      <w:r w:rsidR="002C5A2F" w:rsidRPr="002141A3">
        <w:rPr>
          <w:rFonts w:ascii="Times New Roman" w:hAnsi="Times New Roman" w:cs="Times New Roman"/>
          <w:sz w:val="24"/>
          <w:szCs w:val="24"/>
        </w:rPr>
        <w:t>–</w:t>
      </w:r>
      <w:r w:rsidRPr="002141A3">
        <w:rPr>
          <w:rFonts w:ascii="Times New Roman" w:hAnsi="Times New Roman" w:cs="Times New Roman"/>
          <w:sz w:val="24"/>
          <w:szCs w:val="24"/>
        </w:rPr>
        <w:t xml:space="preserve"> с 31 мая по 31 августа.</w:t>
      </w:r>
    </w:p>
    <w:p w14:paraId="6F0BAB07" w14:textId="77777777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дней.</w:t>
      </w:r>
    </w:p>
    <w:p w14:paraId="3C3DCA54" w14:textId="436E991B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Продолжительность учебного дня – 09</w:t>
      </w:r>
      <w:r w:rsidR="00EE76F4" w:rsidRPr="002141A3">
        <w:rPr>
          <w:rFonts w:ascii="Times New Roman" w:hAnsi="Times New Roman" w:cs="Times New Roman"/>
          <w:sz w:val="24"/>
          <w:szCs w:val="24"/>
        </w:rPr>
        <w:t>:</w:t>
      </w:r>
      <w:r w:rsidRPr="002141A3">
        <w:rPr>
          <w:rFonts w:ascii="Times New Roman" w:hAnsi="Times New Roman" w:cs="Times New Roman"/>
          <w:sz w:val="24"/>
          <w:szCs w:val="24"/>
        </w:rPr>
        <w:t>00 – 20</w:t>
      </w:r>
      <w:r w:rsidR="00EE76F4" w:rsidRPr="002141A3">
        <w:rPr>
          <w:rFonts w:ascii="Times New Roman" w:hAnsi="Times New Roman" w:cs="Times New Roman"/>
          <w:sz w:val="24"/>
          <w:szCs w:val="24"/>
        </w:rPr>
        <w:t>:</w:t>
      </w:r>
      <w:r w:rsidRPr="002141A3">
        <w:rPr>
          <w:rFonts w:ascii="Times New Roman" w:hAnsi="Times New Roman" w:cs="Times New Roman"/>
          <w:sz w:val="24"/>
          <w:szCs w:val="24"/>
        </w:rPr>
        <w:t>00.</w:t>
      </w:r>
    </w:p>
    <w:p w14:paraId="0E561650" w14:textId="529EDA80" w:rsidR="002C5A2F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том санитарных норм и правил, утвержд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нных Постановлением Госкомсанэпиднадзора России от 03.04.2003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г. №27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41A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141A3">
        <w:rPr>
          <w:rFonts w:ascii="Times New Roman" w:hAnsi="Times New Roman" w:cs="Times New Roman"/>
          <w:sz w:val="24"/>
          <w:szCs w:val="24"/>
        </w:rPr>
        <w:t xml:space="preserve"> требования к учреждениям дополнительного образования СанПиН 2.4.4. 1251-03»:</w:t>
      </w:r>
    </w:p>
    <w:p w14:paraId="675396A1" w14:textId="0213B33B" w:rsidR="002C5A2F" w:rsidRPr="002141A3" w:rsidRDefault="008D4EF6" w:rsidP="002141A3">
      <w:pPr>
        <w:pStyle w:val="a4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Для детей дошкольного возраста в студии «Дошколята» (5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–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6 лет)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</w:t>
      </w:r>
      <w:r w:rsidR="002C5A2F" w:rsidRPr="002141A3">
        <w:rPr>
          <w:rFonts w:ascii="Times New Roman" w:hAnsi="Times New Roman" w:cs="Times New Roman"/>
          <w:sz w:val="24"/>
          <w:szCs w:val="24"/>
        </w:rPr>
        <w:t>–</w:t>
      </w:r>
      <w:r w:rsidRPr="002141A3">
        <w:rPr>
          <w:rFonts w:ascii="Times New Roman" w:hAnsi="Times New Roman" w:cs="Times New Roman"/>
          <w:sz w:val="24"/>
          <w:szCs w:val="24"/>
        </w:rPr>
        <w:t xml:space="preserve"> 30 мин</w:t>
      </w:r>
      <w:r w:rsidR="002C5A2F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>, периодичность занятий – 2 раза в неделю по 2 учебных часа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(при нормативном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144</w:t>
      </w:r>
      <w:r w:rsidR="002C5A2F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ч.)</w:t>
      </w:r>
      <w:r w:rsidR="00667373" w:rsidRPr="002141A3">
        <w:rPr>
          <w:rFonts w:ascii="Times New Roman" w:hAnsi="Times New Roman" w:cs="Times New Roman"/>
          <w:sz w:val="24"/>
          <w:szCs w:val="24"/>
        </w:rPr>
        <w:t>.</w:t>
      </w:r>
    </w:p>
    <w:p w14:paraId="11403F52" w14:textId="664D185A" w:rsidR="008D110E" w:rsidRPr="002141A3" w:rsidRDefault="008D4EF6" w:rsidP="002141A3">
      <w:pPr>
        <w:pStyle w:val="a4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Для детей младшего школьного возраста продолжительность занятий составляет от 45 мин</w:t>
      </w:r>
      <w:r w:rsidR="002C5A2F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 xml:space="preserve"> до 1 ч</w:t>
      </w:r>
      <w:r w:rsidR="002C5A2F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 xml:space="preserve"> 40 мин</w:t>
      </w:r>
      <w:r w:rsidR="002C5A2F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 xml:space="preserve"> с уч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том 10</w:t>
      </w:r>
      <w:r w:rsidR="002C5A2F" w:rsidRPr="002141A3">
        <w:rPr>
          <w:rFonts w:ascii="Times New Roman" w:hAnsi="Times New Roman" w:cs="Times New Roman"/>
          <w:sz w:val="24"/>
          <w:szCs w:val="24"/>
        </w:rPr>
        <w:t>-</w:t>
      </w:r>
      <w:r w:rsidRPr="002141A3">
        <w:rPr>
          <w:rFonts w:ascii="Times New Roman" w:hAnsi="Times New Roman" w:cs="Times New Roman"/>
          <w:sz w:val="24"/>
          <w:szCs w:val="24"/>
        </w:rPr>
        <w:t>минутного перерыва после 45 мин</w:t>
      </w:r>
      <w:r w:rsidR="002C5A2F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 xml:space="preserve"> занятия. Периодичность занятий </w:t>
      </w:r>
      <w:r w:rsidR="002C5A2F" w:rsidRPr="002141A3">
        <w:rPr>
          <w:rFonts w:ascii="Times New Roman" w:hAnsi="Times New Roman" w:cs="Times New Roman"/>
          <w:sz w:val="24"/>
          <w:szCs w:val="24"/>
        </w:rPr>
        <w:t>–</w:t>
      </w:r>
      <w:r w:rsidRPr="002141A3">
        <w:rPr>
          <w:rFonts w:ascii="Times New Roman" w:hAnsi="Times New Roman" w:cs="Times New Roman"/>
          <w:sz w:val="24"/>
          <w:szCs w:val="24"/>
        </w:rPr>
        <w:t xml:space="preserve"> 2 раза в неделю по 1 учебному часу</w:t>
      </w:r>
      <w:r w:rsidR="008D110E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Pr="002141A3">
        <w:rPr>
          <w:rFonts w:ascii="Times New Roman" w:hAnsi="Times New Roman" w:cs="Times New Roman"/>
          <w:sz w:val="24"/>
          <w:szCs w:val="24"/>
        </w:rPr>
        <w:t>(при нормативном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72 ч.), 2 раза в неделю по 2 учебных часа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144 ч.), 3 раза в неделю по 2 учебных часа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216 ч.)</w:t>
      </w:r>
      <w:r w:rsidR="00667373" w:rsidRPr="002141A3">
        <w:rPr>
          <w:rFonts w:ascii="Times New Roman" w:hAnsi="Times New Roman" w:cs="Times New Roman"/>
          <w:sz w:val="24"/>
          <w:szCs w:val="24"/>
        </w:rPr>
        <w:t>.</w:t>
      </w:r>
    </w:p>
    <w:p w14:paraId="7496E6C4" w14:textId="48B4E5FB" w:rsidR="008D110E" w:rsidRPr="002141A3" w:rsidRDefault="00667373" w:rsidP="002141A3">
      <w:pPr>
        <w:pStyle w:val="a4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В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творческих объединениях (индивидуальная форма обучения)</w:t>
      </w:r>
      <w:r w:rsidR="008D110E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="008D4EF6" w:rsidRPr="002141A3">
        <w:rPr>
          <w:rFonts w:ascii="Times New Roman" w:hAnsi="Times New Roman" w:cs="Times New Roman"/>
          <w:sz w:val="24"/>
          <w:szCs w:val="24"/>
        </w:rPr>
        <w:t>продолжительность занятия – 45 мин.</w:t>
      </w:r>
    </w:p>
    <w:p w14:paraId="2008479F" w14:textId="26E283CF" w:rsidR="008D110E" w:rsidRPr="002141A3" w:rsidRDefault="00667373" w:rsidP="002141A3">
      <w:pPr>
        <w:pStyle w:val="a4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Д</w:t>
      </w:r>
      <w:r w:rsidR="008D4EF6" w:rsidRPr="002141A3">
        <w:rPr>
          <w:rFonts w:ascii="Times New Roman" w:hAnsi="Times New Roman" w:cs="Times New Roman"/>
          <w:sz w:val="24"/>
          <w:szCs w:val="24"/>
        </w:rPr>
        <w:t>ля обучающихся среднего и старшего школьного возраста продолжительность занятия составляет от 45 мин</w:t>
      </w:r>
      <w:r w:rsidR="008D110E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до 2 ч</w:t>
      </w:r>
      <w:r w:rsidR="008D110E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35 мин</w:t>
      </w:r>
      <w:r w:rsidR="008D110E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с уч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том 10</w:t>
      </w:r>
      <w:r w:rsidR="008D110E" w:rsidRPr="002141A3">
        <w:rPr>
          <w:rFonts w:ascii="Times New Roman" w:hAnsi="Times New Roman" w:cs="Times New Roman"/>
          <w:sz w:val="24"/>
          <w:szCs w:val="24"/>
        </w:rPr>
        <w:t>-</w:t>
      </w:r>
      <w:r w:rsidR="008D4EF6" w:rsidRPr="002141A3">
        <w:rPr>
          <w:rFonts w:ascii="Times New Roman" w:hAnsi="Times New Roman" w:cs="Times New Roman"/>
          <w:sz w:val="24"/>
          <w:szCs w:val="24"/>
        </w:rPr>
        <w:t>минутного перерыва после каждых 45 мин</w:t>
      </w:r>
      <w:r w:rsidR="008D110E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занятия. Периодичность занятий </w:t>
      </w:r>
      <w:r w:rsidR="008D110E" w:rsidRPr="002141A3">
        <w:rPr>
          <w:rFonts w:ascii="Times New Roman" w:hAnsi="Times New Roman" w:cs="Times New Roman"/>
          <w:sz w:val="24"/>
          <w:szCs w:val="24"/>
        </w:rPr>
        <w:t>–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2 раза в неделю по 1 учебному часу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ме часов по образовательной</w:t>
      </w:r>
      <w:r w:rsidR="008D110E" w:rsidRPr="002141A3">
        <w:rPr>
          <w:rFonts w:ascii="Times New Roman" w:hAnsi="Times New Roman" w:cs="Times New Roman"/>
          <w:sz w:val="24"/>
          <w:szCs w:val="24"/>
        </w:rPr>
        <w:t xml:space="preserve"> </w:t>
      </w:r>
      <w:r w:rsidR="008D4EF6" w:rsidRPr="002141A3">
        <w:rPr>
          <w:rFonts w:ascii="Times New Roman" w:hAnsi="Times New Roman" w:cs="Times New Roman"/>
          <w:sz w:val="24"/>
          <w:szCs w:val="24"/>
        </w:rPr>
        <w:t>программе 72 ч.), 2 раза в неделю по 2 учебных часа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144 ч.), 2 раза в неделю по 3 учебных часа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216 ч.), 3 раза в неделю по 2 учебных часа (при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216 ч.), 1 раз в неделю по 2 учебных часа (при нормативном объ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ме часов по образовательной программе 72 ч.).</w:t>
      </w:r>
    </w:p>
    <w:p w14:paraId="49C961A1" w14:textId="793E569E" w:rsidR="00DC69E8" w:rsidRPr="002141A3" w:rsidRDefault="00667373" w:rsidP="002141A3">
      <w:pPr>
        <w:pStyle w:val="a4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</w:t>
      </w:r>
      <w:r w:rsidR="008D4EF6" w:rsidRPr="002141A3">
        <w:rPr>
          <w:rFonts w:ascii="Times New Roman" w:hAnsi="Times New Roman" w:cs="Times New Roman"/>
          <w:sz w:val="24"/>
          <w:szCs w:val="24"/>
        </w:rPr>
        <w:t>родолжительность занятия с использованием компьютерной техники составляет 1 ч</w:t>
      </w:r>
      <w:r w:rsidR="00DC69E8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10 мин</w:t>
      </w:r>
      <w:r w:rsidR="00DC69E8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с уч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="008D4EF6" w:rsidRPr="002141A3">
        <w:rPr>
          <w:rFonts w:ascii="Times New Roman" w:hAnsi="Times New Roman" w:cs="Times New Roman"/>
          <w:sz w:val="24"/>
          <w:szCs w:val="24"/>
        </w:rPr>
        <w:t>том 10</w:t>
      </w:r>
      <w:r w:rsidR="00DC69E8" w:rsidRPr="002141A3">
        <w:rPr>
          <w:rFonts w:ascii="Times New Roman" w:hAnsi="Times New Roman" w:cs="Times New Roman"/>
          <w:sz w:val="24"/>
          <w:szCs w:val="24"/>
        </w:rPr>
        <w:t>-</w:t>
      </w:r>
      <w:r w:rsidR="008D4EF6" w:rsidRPr="002141A3">
        <w:rPr>
          <w:rFonts w:ascii="Times New Roman" w:hAnsi="Times New Roman" w:cs="Times New Roman"/>
          <w:sz w:val="24"/>
          <w:szCs w:val="24"/>
        </w:rPr>
        <w:t>минутного перерыва после 30 мин</w:t>
      </w:r>
      <w:r w:rsidR="00DC69E8" w:rsidRPr="002141A3">
        <w:rPr>
          <w:rFonts w:ascii="Times New Roman" w:hAnsi="Times New Roman" w:cs="Times New Roman"/>
          <w:sz w:val="24"/>
          <w:szCs w:val="24"/>
        </w:rPr>
        <w:t>.</w:t>
      </w:r>
      <w:r w:rsidR="008D4EF6" w:rsidRPr="002141A3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14:paraId="2BFC8AF0" w14:textId="77777777" w:rsidR="00DC69E8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Перерыв между учебными занятиями составляет 10 мин.</w:t>
      </w:r>
    </w:p>
    <w:p w14:paraId="0183087B" w14:textId="77777777" w:rsidR="00DC69E8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2141A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141A3">
        <w:rPr>
          <w:rFonts w:ascii="Times New Roman" w:hAnsi="Times New Roman" w:cs="Times New Roman"/>
          <w:sz w:val="24"/>
          <w:szCs w:val="24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14:paraId="25E00752" w14:textId="77777777" w:rsidR="00DC69E8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Обучающиеся должны приходить в Центр не позднее, чем за 10 – 15 мин</w:t>
      </w:r>
      <w:r w:rsidR="00DC69E8" w:rsidRPr="002141A3">
        <w:rPr>
          <w:rFonts w:ascii="Times New Roman" w:hAnsi="Times New Roman" w:cs="Times New Roman"/>
          <w:sz w:val="24"/>
          <w:szCs w:val="24"/>
        </w:rPr>
        <w:t>.</w:t>
      </w:r>
      <w:r w:rsidRPr="002141A3">
        <w:rPr>
          <w:rFonts w:ascii="Times New Roman" w:hAnsi="Times New Roman" w:cs="Times New Roman"/>
          <w:sz w:val="24"/>
          <w:szCs w:val="24"/>
        </w:rPr>
        <w:t xml:space="preserve"> до начала учебных занятий.</w:t>
      </w:r>
    </w:p>
    <w:p w14:paraId="5CBFBDD8" w14:textId="610513C0" w:rsidR="008D4EF6" w:rsidRPr="002141A3" w:rsidRDefault="008D4EF6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 xml:space="preserve">Изменение режима работы Центра определяется </w:t>
      </w:r>
      <w:r w:rsidR="00DC69E8" w:rsidRPr="002141A3">
        <w:rPr>
          <w:rFonts w:ascii="Times New Roman" w:hAnsi="Times New Roman" w:cs="Times New Roman"/>
          <w:sz w:val="24"/>
          <w:szCs w:val="24"/>
        </w:rPr>
        <w:t>П</w:t>
      </w:r>
      <w:r w:rsidRPr="002141A3">
        <w:rPr>
          <w:rFonts w:ascii="Times New Roman" w:hAnsi="Times New Roman" w:cs="Times New Roman"/>
          <w:sz w:val="24"/>
          <w:szCs w:val="24"/>
        </w:rPr>
        <w:t>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14:paraId="6BC8BA7A" w14:textId="77777777" w:rsidR="00DC69E8" w:rsidRPr="002141A3" w:rsidRDefault="00DC69E8" w:rsidP="002141A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Ведение документации</w:t>
      </w:r>
    </w:p>
    <w:p w14:paraId="1AD3A4F0" w14:textId="48891C3B" w:rsidR="00DC69E8" w:rsidRPr="002141A3" w:rsidRDefault="00DC69E8" w:rsidP="002141A3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1A3">
        <w:rPr>
          <w:rFonts w:ascii="Times New Roman" w:hAnsi="Times New Roman" w:cs="Times New Roman"/>
          <w:sz w:val="24"/>
          <w:szCs w:val="24"/>
        </w:rPr>
        <w:t>Посещение обучающимися учебных занятий фиксируется педагогами дополнительного образования в журнале уч</w:t>
      </w:r>
      <w:r w:rsidR="00232E6C" w:rsidRPr="002141A3">
        <w:rPr>
          <w:rFonts w:ascii="Times New Roman" w:hAnsi="Times New Roman" w:cs="Times New Roman"/>
          <w:sz w:val="24"/>
          <w:szCs w:val="24"/>
        </w:rPr>
        <w:t>ё</w:t>
      </w:r>
      <w:r w:rsidRPr="002141A3">
        <w:rPr>
          <w:rFonts w:ascii="Times New Roman" w:hAnsi="Times New Roman" w:cs="Times New Roman"/>
          <w:sz w:val="24"/>
          <w:szCs w:val="24"/>
        </w:rPr>
        <w:t>та рабочего времени.</w:t>
      </w:r>
    </w:p>
    <w:sectPr w:rsidR="00DC69E8" w:rsidRPr="0021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341F" w14:textId="77777777" w:rsidR="00656685" w:rsidRDefault="00656685" w:rsidP="00D03137">
      <w:pPr>
        <w:spacing w:after="0" w:line="240" w:lineRule="auto"/>
      </w:pPr>
      <w:r>
        <w:separator/>
      </w:r>
    </w:p>
  </w:endnote>
  <w:endnote w:type="continuationSeparator" w:id="0">
    <w:p w14:paraId="0D3BD9E0" w14:textId="77777777" w:rsidR="00656685" w:rsidRDefault="00656685" w:rsidP="00D0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60E6" w14:textId="77777777" w:rsidR="00D03137" w:rsidRDefault="00D031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957682"/>
      <w:docPartObj>
        <w:docPartGallery w:val="Page Numbers (Bottom of Page)"/>
        <w:docPartUnique/>
      </w:docPartObj>
    </w:sdtPr>
    <w:sdtEndPr/>
    <w:sdtContent>
      <w:p w14:paraId="7A78173A" w14:textId="21648F22" w:rsidR="00D03137" w:rsidRDefault="00D03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84D34" w14:textId="77777777" w:rsidR="00D03137" w:rsidRDefault="00D031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1601" w14:textId="77777777" w:rsidR="00D03137" w:rsidRDefault="00D031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01E6" w14:textId="77777777" w:rsidR="00656685" w:rsidRDefault="00656685" w:rsidP="00D03137">
      <w:pPr>
        <w:spacing w:after="0" w:line="240" w:lineRule="auto"/>
      </w:pPr>
      <w:r>
        <w:separator/>
      </w:r>
    </w:p>
  </w:footnote>
  <w:footnote w:type="continuationSeparator" w:id="0">
    <w:p w14:paraId="39701080" w14:textId="77777777" w:rsidR="00656685" w:rsidRDefault="00656685" w:rsidP="00D0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F57" w14:textId="77777777" w:rsidR="00D03137" w:rsidRDefault="00D031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11DA" w14:textId="77777777" w:rsidR="00D03137" w:rsidRDefault="00D031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E5FD" w14:textId="77777777" w:rsidR="00D03137" w:rsidRDefault="00D031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2262"/>
    <w:multiLevelType w:val="multilevel"/>
    <w:tmpl w:val="90DCEF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0D4034"/>
    <w:multiLevelType w:val="multilevel"/>
    <w:tmpl w:val="90DCEF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E706E7"/>
    <w:multiLevelType w:val="hybridMultilevel"/>
    <w:tmpl w:val="E2A69F50"/>
    <w:lvl w:ilvl="0" w:tplc="04190013">
      <w:start w:val="1"/>
      <w:numFmt w:val="upperRoman"/>
      <w:lvlText w:val="%1."/>
      <w:lvlJc w:val="righ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AFD3493"/>
    <w:multiLevelType w:val="multilevel"/>
    <w:tmpl w:val="90DCEF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560B39"/>
    <w:multiLevelType w:val="hybridMultilevel"/>
    <w:tmpl w:val="7402F52E"/>
    <w:lvl w:ilvl="0" w:tplc="E10877BA">
      <w:start w:val="1"/>
      <w:numFmt w:val="bullet"/>
      <w:lvlText w:val="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5E"/>
    <w:rsid w:val="001817F1"/>
    <w:rsid w:val="001F5747"/>
    <w:rsid w:val="002141A3"/>
    <w:rsid w:val="00232E6C"/>
    <w:rsid w:val="00272F9E"/>
    <w:rsid w:val="002C5A2F"/>
    <w:rsid w:val="003D5FFE"/>
    <w:rsid w:val="004077E4"/>
    <w:rsid w:val="004D5038"/>
    <w:rsid w:val="004F2E64"/>
    <w:rsid w:val="005D31B2"/>
    <w:rsid w:val="00656685"/>
    <w:rsid w:val="00667373"/>
    <w:rsid w:val="007D00B8"/>
    <w:rsid w:val="008D110E"/>
    <w:rsid w:val="008D4EF6"/>
    <w:rsid w:val="009129D6"/>
    <w:rsid w:val="00960878"/>
    <w:rsid w:val="00973DFF"/>
    <w:rsid w:val="009D0EBF"/>
    <w:rsid w:val="00C23938"/>
    <w:rsid w:val="00D03137"/>
    <w:rsid w:val="00D5451B"/>
    <w:rsid w:val="00DC69E8"/>
    <w:rsid w:val="00E4552A"/>
    <w:rsid w:val="00E93C5E"/>
    <w:rsid w:val="00EE76F4"/>
    <w:rsid w:val="00F3297A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D553"/>
  <w15:chartTrackingRefBased/>
  <w15:docId w15:val="{F2F8F929-BE61-40D4-AB57-FB406F3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E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137"/>
  </w:style>
  <w:style w:type="paragraph" w:styleId="a7">
    <w:name w:val="footer"/>
    <w:basedOn w:val="a"/>
    <w:link w:val="a8"/>
    <w:uiPriority w:val="99"/>
    <w:unhideWhenUsed/>
    <w:rsid w:val="00D0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18</cp:revision>
  <dcterms:created xsi:type="dcterms:W3CDTF">2020-03-29T10:12:00Z</dcterms:created>
  <dcterms:modified xsi:type="dcterms:W3CDTF">2020-03-29T12:49:00Z</dcterms:modified>
</cp:coreProperties>
</file>